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6BD6" w14:textId="5D8D2A56" w:rsidR="0088574F" w:rsidRDefault="0088574F" w:rsidP="001E250E">
      <w:pPr>
        <w:snapToGrid w:val="0"/>
        <w:spacing w:line="230" w:lineRule="exact"/>
        <w:jc w:val="both"/>
        <w:rPr>
          <w:rFonts w:ascii="Arial" w:hAnsi="Arial" w:cs="Arial"/>
          <w:sz w:val="20"/>
          <w:szCs w:val="20"/>
        </w:rPr>
      </w:pPr>
    </w:p>
    <w:p w14:paraId="1846A6BC" w14:textId="77777777" w:rsidR="00530B6E" w:rsidRPr="00530B6E" w:rsidRDefault="00530B6E" w:rsidP="00530B6E">
      <w:pPr>
        <w:snapToGrid w:val="0"/>
        <w:ind w:left="482" w:hanging="482"/>
        <w:jc w:val="both"/>
        <w:rPr>
          <w:rFonts w:ascii="Arial" w:hAnsi="Arial" w:cs="Arial"/>
          <w:sz w:val="22"/>
          <w:szCs w:val="22"/>
        </w:rPr>
      </w:pPr>
      <w:bookmarkStart w:id="0" w:name="_Hlk139559469"/>
      <w:r w:rsidRPr="00530B6E">
        <w:rPr>
          <w:rFonts w:ascii="Arial" w:hAnsi="Arial" w:cs="Arial"/>
          <w:sz w:val="22"/>
          <w:szCs w:val="22"/>
        </w:rPr>
        <w:t xml:space="preserve">To: </w:t>
      </w:r>
      <w:r w:rsidRPr="00530B6E">
        <w:rPr>
          <w:rFonts w:ascii="Arial" w:hAnsi="Arial" w:cs="Arial"/>
          <w:sz w:val="22"/>
          <w:szCs w:val="22"/>
        </w:rPr>
        <w:tab/>
        <w:t>Hon</w:t>
      </w:r>
      <w:r w:rsidRPr="00530B6E">
        <w:rPr>
          <w:rFonts w:ascii="Arial" w:hAnsi="Arial" w:cs="Arial" w:hint="eastAsia"/>
          <w:sz w:val="22"/>
          <w:szCs w:val="22"/>
          <w:lang w:eastAsia="zh-HK"/>
        </w:rPr>
        <w:t>orary</w:t>
      </w:r>
      <w:r w:rsidRPr="00530B6E">
        <w:rPr>
          <w:rFonts w:ascii="Arial" w:hAnsi="Arial" w:cs="Arial"/>
          <w:sz w:val="22"/>
          <w:szCs w:val="22"/>
        </w:rPr>
        <w:t xml:space="preserve"> Secretary</w:t>
      </w:r>
    </w:p>
    <w:p w14:paraId="697749DE" w14:textId="77777777" w:rsidR="00530B6E" w:rsidRPr="00530B6E" w:rsidRDefault="00530B6E" w:rsidP="00530B6E">
      <w:pPr>
        <w:snapToGrid w:val="0"/>
        <w:ind w:left="482" w:hanging="482"/>
        <w:jc w:val="both"/>
        <w:rPr>
          <w:rFonts w:ascii="Arial" w:hAnsi="Arial" w:cs="Arial"/>
          <w:sz w:val="22"/>
          <w:szCs w:val="22"/>
        </w:rPr>
      </w:pPr>
      <w:r w:rsidRPr="00530B6E">
        <w:rPr>
          <w:rFonts w:ascii="Arial" w:hAnsi="Arial" w:cs="Arial"/>
          <w:sz w:val="22"/>
          <w:szCs w:val="22"/>
        </w:rPr>
        <w:tab/>
        <w:t>The Chartered Institute of Logistics and Transport in Hong Kong</w:t>
      </w:r>
    </w:p>
    <w:p w14:paraId="2059C61B" w14:textId="77777777" w:rsidR="00530B6E" w:rsidRPr="00530B6E" w:rsidRDefault="00530B6E" w:rsidP="00530B6E">
      <w:pPr>
        <w:snapToGrid w:val="0"/>
        <w:ind w:left="482" w:hanging="482"/>
        <w:jc w:val="both"/>
        <w:rPr>
          <w:rFonts w:ascii="Arial" w:hAnsi="Arial" w:cs="Arial"/>
          <w:sz w:val="22"/>
          <w:szCs w:val="22"/>
        </w:rPr>
      </w:pPr>
      <w:r w:rsidRPr="00530B6E">
        <w:rPr>
          <w:rFonts w:ascii="Arial" w:hAnsi="Arial" w:cs="Arial"/>
          <w:sz w:val="22"/>
          <w:szCs w:val="22"/>
        </w:rPr>
        <w:tab/>
        <w:t>7/F., Yue Hing Building, 103 Hennessy Road, Wanchai, Hong Kong</w:t>
      </w:r>
    </w:p>
    <w:p w14:paraId="2F11C856" w14:textId="77777777" w:rsidR="00530B6E" w:rsidRPr="00530B6E" w:rsidRDefault="00530B6E" w:rsidP="00530B6E">
      <w:pPr>
        <w:snapToGrid w:val="0"/>
        <w:ind w:left="482" w:hanging="482"/>
        <w:jc w:val="both"/>
        <w:rPr>
          <w:rFonts w:ascii="Arial" w:hAnsi="Arial" w:cs="Arial"/>
          <w:sz w:val="22"/>
          <w:szCs w:val="22"/>
        </w:rPr>
      </w:pPr>
      <w:r w:rsidRPr="00530B6E">
        <w:rPr>
          <w:rFonts w:ascii="Arial" w:hAnsi="Arial" w:cs="Arial"/>
          <w:sz w:val="22"/>
          <w:szCs w:val="22"/>
        </w:rPr>
        <w:tab/>
        <w:t xml:space="preserve">(Fax: +852 2866 6118 / Email: </w:t>
      </w:r>
      <w:hyperlink r:id="rId8" w:history="1">
        <w:r w:rsidRPr="00530B6E">
          <w:rPr>
            <w:rFonts w:ascii="Arial" w:hAnsi="Arial" w:cs="Arial"/>
            <w:color w:val="0000FF"/>
            <w:sz w:val="22"/>
            <w:szCs w:val="22"/>
            <w:u w:val="single"/>
          </w:rPr>
          <w:t>info@cilt.org.hk</w:t>
        </w:r>
      </w:hyperlink>
      <w:r w:rsidRPr="00530B6E">
        <w:rPr>
          <w:rFonts w:ascii="Arial" w:hAnsi="Arial" w:cs="Arial"/>
          <w:sz w:val="22"/>
          <w:szCs w:val="22"/>
        </w:rPr>
        <w:t>)</w:t>
      </w:r>
    </w:p>
    <w:p w14:paraId="583F4C81" w14:textId="77777777" w:rsidR="00530B6E" w:rsidRPr="00530B6E" w:rsidRDefault="00530B6E" w:rsidP="00530B6E">
      <w:pPr>
        <w:snapToGrid w:val="0"/>
        <w:jc w:val="both"/>
        <w:rPr>
          <w:rFonts w:ascii="Arial" w:hAnsi="Arial" w:cs="Arial"/>
          <w:sz w:val="22"/>
          <w:szCs w:val="22"/>
        </w:rPr>
      </w:pPr>
    </w:p>
    <w:p w14:paraId="0F66D2B9" w14:textId="6B05504D" w:rsidR="00530B6E" w:rsidRPr="00530B6E" w:rsidRDefault="00530B6E" w:rsidP="00530B6E">
      <w:pPr>
        <w:keepNext/>
        <w:keepLines/>
        <w:snapToGrid w:val="0"/>
        <w:spacing w:before="200"/>
        <w:jc w:val="center"/>
        <w:outlineLvl w:val="2"/>
        <w:rPr>
          <w:rFonts w:ascii="Arial" w:eastAsiaTheme="majorEastAsia" w:hAnsi="Arial" w:cs="Arial"/>
          <w:b/>
          <w:bCs/>
          <w:sz w:val="22"/>
          <w:szCs w:val="22"/>
        </w:rPr>
      </w:pPr>
      <w:r w:rsidRPr="00530B6E">
        <w:rPr>
          <w:rFonts w:ascii="Arial" w:eastAsiaTheme="majorEastAsia" w:hAnsi="Arial" w:cs="Arial"/>
          <w:b/>
          <w:bCs/>
          <w:sz w:val="22"/>
          <w:szCs w:val="22"/>
        </w:rPr>
        <w:t>AGM 20</w:t>
      </w:r>
      <w:r w:rsidR="0035067B">
        <w:rPr>
          <w:rFonts w:ascii="Arial" w:eastAsiaTheme="majorEastAsia" w:hAnsi="Arial" w:cs="Arial"/>
          <w:b/>
          <w:bCs/>
          <w:sz w:val="22"/>
          <w:szCs w:val="22"/>
        </w:rPr>
        <w:t>2</w:t>
      </w:r>
      <w:r>
        <w:rPr>
          <w:rFonts w:ascii="Arial" w:eastAsiaTheme="majorEastAsia" w:hAnsi="Arial" w:cs="Arial"/>
          <w:b/>
          <w:bCs/>
          <w:sz w:val="22"/>
          <w:szCs w:val="22"/>
          <w:lang w:eastAsia="zh-HK"/>
        </w:rPr>
        <w:t>3</w:t>
      </w:r>
      <w:r w:rsidRPr="00530B6E">
        <w:rPr>
          <w:rFonts w:ascii="Arial" w:eastAsiaTheme="majorEastAsia" w:hAnsi="Arial" w:cs="Arial"/>
          <w:b/>
          <w:bCs/>
          <w:sz w:val="22"/>
          <w:szCs w:val="22"/>
        </w:rPr>
        <w:t xml:space="preserve"> / Buffet Dinner Reply Slip</w:t>
      </w:r>
    </w:p>
    <w:p w14:paraId="76AEBF39" w14:textId="345D2A7A" w:rsidR="00530B6E" w:rsidRPr="00530B6E" w:rsidRDefault="00530B6E" w:rsidP="00530B6E">
      <w:pPr>
        <w:pBdr>
          <w:bottom w:val="single" w:sz="18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zh-HK"/>
        </w:rPr>
        <w:t>7</w:t>
      </w:r>
      <w:r w:rsidRPr="00530B6E">
        <w:rPr>
          <w:rFonts w:ascii="Arial" w:hAnsi="Arial" w:cs="Arial" w:hint="eastAsia"/>
          <w:b/>
          <w:sz w:val="22"/>
          <w:szCs w:val="22"/>
          <w:vertAlign w:val="superscript"/>
          <w:lang w:eastAsia="zh-HK"/>
        </w:rPr>
        <w:t>th</w:t>
      </w:r>
      <w:r w:rsidRPr="00530B6E">
        <w:rPr>
          <w:rFonts w:ascii="Arial" w:hAnsi="Arial" w:cs="Arial" w:hint="eastAsia"/>
          <w:b/>
          <w:sz w:val="22"/>
          <w:szCs w:val="22"/>
          <w:lang w:eastAsia="zh-HK"/>
        </w:rPr>
        <w:t xml:space="preserve"> </w:t>
      </w:r>
      <w:r w:rsidRPr="00530B6E">
        <w:rPr>
          <w:rFonts w:ascii="Arial" w:hAnsi="Arial" w:cs="Arial"/>
          <w:b/>
          <w:sz w:val="22"/>
          <w:szCs w:val="22"/>
        </w:rPr>
        <w:t>September 20</w:t>
      </w:r>
      <w:r>
        <w:rPr>
          <w:rFonts w:ascii="Arial" w:hAnsi="Arial" w:cs="Arial"/>
          <w:b/>
          <w:sz w:val="22"/>
          <w:szCs w:val="22"/>
        </w:rPr>
        <w:t>23</w:t>
      </w:r>
      <w:r w:rsidRPr="00530B6E">
        <w:rPr>
          <w:rFonts w:ascii="Arial" w:hAnsi="Arial" w:cs="Arial"/>
          <w:b/>
          <w:sz w:val="22"/>
          <w:szCs w:val="22"/>
        </w:rPr>
        <w:t xml:space="preserve">, </w:t>
      </w:r>
      <w:r w:rsidRPr="00530B6E">
        <w:rPr>
          <w:rFonts w:ascii="Arial" w:hAnsi="Arial" w:cs="Arial" w:hint="eastAsia"/>
          <w:b/>
          <w:sz w:val="22"/>
          <w:szCs w:val="22"/>
          <w:lang w:eastAsia="zh-HK"/>
        </w:rPr>
        <w:t>Thurs</w:t>
      </w:r>
      <w:r w:rsidRPr="00530B6E">
        <w:rPr>
          <w:rFonts w:ascii="Arial" w:hAnsi="Arial" w:cs="Arial"/>
          <w:b/>
          <w:sz w:val="22"/>
          <w:szCs w:val="22"/>
        </w:rPr>
        <w:t>day</w:t>
      </w:r>
    </w:p>
    <w:p w14:paraId="28EADA81" w14:textId="77777777" w:rsidR="00530B6E" w:rsidRPr="00530B6E" w:rsidRDefault="00530B6E" w:rsidP="00530B6E">
      <w:pPr>
        <w:rPr>
          <w:rFonts w:ascii="Arial" w:eastAsia="PMingLiU" w:hAnsi="Arial" w:cs="Arial"/>
          <w:sz w:val="22"/>
          <w:szCs w:val="22"/>
          <w:lang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4113"/>
        <w:gridCol w:w="1531"/>
        <w:gridCol w:w="2992"/>
      </w:tblGrid>
      <w:tr w:rsidR="00530B6E" w:rsidRPr="00530B6E" w14:paraId="6379A0F1" w14:textId="77777777" w:rsidTr="000B123C">
        <w:tc>
          <w:tcPr>
            <w:tcW w:w="392" w:type="dxa"/>
          </w:tcPr>
          <w:p w14:paraId="54CD56D0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530B6E">
              <w:rPr>
                <w:rFonts w:ascii="Arial" w:hAnsi="Arial" w:cs="Arial" w:hint="eastAsia"/>
                <w:sz w:val="22"/>
                <w:szCs w:val="22"/>
                <w:lang w:eastAsia="zh-HK"/>
              </w:rPr>
              <w:t xml:space="preserve">I, 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64883C22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561" w:type="dxa"/>
          </w:tcPr>
          <w:p w14:paraId="5977C4A2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530B6E">
              <w:rPr>
                <w:rFonts w:ascii="Arial" w:hAnsi="Arial" w:cs="Arial"/>
                <w:sz w:val="22"/>
                <w:szCs w:val="22"/>
                <w:lang w:eastAsia="zh-HK"/>
              </w:rPr>
              <w:t>S</w:t>
            </w:r>
            <w:r w:rsidRPr="00530B6E">
              <w:rPr>
                <w:rFonts w:ascii="Arial" w:hAnsi="Arial" w:cs="Arial" w:hint="eastAsia"/>
                <w:sz w:val="22"/>
                <w:szCs w:val="22"/>
                <w:lang w:eastAsia="zh-HK"/>
              </w:rPr>
              <w:t>hall attend</w:t>
            </w:r>
          </w:p>
        </w:tc>
        <w:tc>
          <w:tcPr>
            <w:tcW w:w="3083" w:type="dxa"/>
          </w:tcPr>
          <w:p w14:paraId="62BF6459" w14:textId="02AF43D4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530B6E">
              <w:rPr>
                <w:rFonts w:ascii="Arial" w:eastAsia="Hard Gothic" w:hAnsi="Arial" w:cs="Arial"/>
                <w:sz w:val="22"/>
                <w:szCs w:val="22"/>
              </w:rPr>
              <w:sym w:font="Wingdings" w:char="F06F"/>
            </w:r>
            <w:r w:rsidRPr="00530B6E">
              <w:rPr>
                <w:rFonts w:ascii="Arial" w:hAnsi="Arial" w:cs="Arial"/>
                <w:sz w:val="22"/>
                <w:szCs w:val="22"/>
              </w:rPr>
              <w:t xml:space="preserve"> AGM at 7</w:t>
            </w:r>
            <w:r w:rsidR="002D2DCB">
              <w:rPr>
                <w:rFonts w:ascii="Arial" w:hAnsi="Arial" w:cs="Arial"/>
                <w:sz w:val="22"/>
                <w:szCs w:val="22"/>
              </w:rPr>
              <w:t xml:space="preserve">:00 </w:t>
            </w:r>
            <w:r w:rsidRPr="00530B6E"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  <w:tr w:rsidR="00530B6E" w:rsidRPr="00530B6E" w14:paraId="4D37FDD0" w14:textId="77777777" w:rsidTr="000B123C">
        <w:tc>
          <w:tcPr>
            <w:tcW w:w="392" w:type="dxa"/>
          </w:tcPr>
          <w:p w14:paraId="4C202BFF" w14:textId="77777777" w:rsidR="00530B6E" w:rsidRPr="00530B6E" w:rsidRDefault="00530B6E" w:rsidP="00530B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14:paraId="0944A570" w14:textId="77777777" w:rsidR="00530B6E" w:rsidRPr="00530B6E" w:rsidRDefault="00530B6E" w:rsidP="00530B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530B6E">
              <w:rPr>
                <w:rFonts w:ascii="Arial" w:hAnsi="Arial" w:cs="Arial"/>
                <w:sz w:val="22"/>
                <w:szCs w:val="22"/>
              </w:rPr>
              <w:t>(In Block Letter</w:t>
            </w:r>
            <w:r w:rsidRPr="00530B6E">
              <w:rPr>
                <w:rFonts w:ascii="Arial" w:hAnsi="Arial" w:cs="Arial" w:hint="eastAsia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1561" w:type="dxa"/>
          </w:tcPr>
          <w:p w14:paraId="298B7E53" w14:textId="77777777" w:rsidR="00530B6E" w:rsidRPr="00530B6E" w:rsidRDefault="00530B6E" w:rsidP="00530B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3083" w:type="dxa"/>
          </w:tcPr>
          <w:p w14:paraId="6779F850" w14:textId="77777777" w:rsidR="00530B6E" w:rsidRPr="00530B6E" w:rsidRDefault="00530B6E" w:rsidP="00530B6E">
            <w:pPr>
              <w:snapToGrid w:val="0"/>
              <w:jc w:val="both"/>
              <w:rPr>
                <w:rFonts w:ascii="Arial" w:eastAsia="Hard Gothic" w:hAnsi="Arial" w:cs="Arial"/>
                <w:sz w:val="22"/>
                <w:szCs w:val="22"/>
              </w:rPr>
            </w:pPr>
            <w:r w:rsidRPr="00530B6E">
              <w:rPr>
                <w:rFonts w:ascii="Arial" w:eastAsia="Hard Gothic" w:hAnsi="Arial" w:cs="Arial"/>
                <w:sz w:val="22"/>
                <w:szCs w:val="22"/>
              </w:rPr>
              <w:sym w:font="Wingdings" w:char="F06F"/>
            </w:r>
            <w:r w:rsidRPr="00530B6E">
              <w:rPr>
                <w:rFonts w:ascii="Arial" w:hAnsi="Arial" w:cs="Arial"/>
                <w:sz w:val="22"/>
                <w:szCs w:val="22"/>
              </w:rPr>
              <w:t xml:space="preserve"> Buffet dinner after AGM</w:t>
            </w:r>
          </w:p>
        </w:tc>
      </w:tr>
    </w:tbl>
    <w:p w14:paraId="7810EBDA" w14:textId="77777777" w:rsidR="00530B6E" w:rsidRPr="00530B6E" w:rsidRDefault="00530B6E" w:rsidP="00530B6E">
      <w:pPr>
        <w:snapToGrid w:val="0"/>
        <w:jc w:val="both"/>
        <w:rPr>
          <w:rFonts w:ascii="Arial" w:hAnsi="Arial" w:cs="Arial"/>
          <w:sz w:val="22"/>
          <w:szCs w:val="22"/>
        </w:rPr>
      </w:pPr>
      <w:r w:rsidRPr="00530B6E">
        <w:rPr>
          <w:rFonts w:ascii="Arial" w:hAnsi="Arial" w:cs="Arial"/>
          <w:sz w:val="22"/>
          <w:szCs w:val="22"/>
        </w:rPr>
        <w:tab/>
      </w:r>
      <w:r w:rsidRPr="00530B6E">
        <w:rPr>
          <w:rFonts w:ascii="Arial" w:hAnsi="Arial" w:cs="Arial"/>
          <w:sz w:val="22"/>
          <w:szCs w:val="22"/>
        </w:rPr>
        <w:tab/>
      </w:r>
      <w:r w:rsidRPr="00530B6E">
        <w:rPr>
          <w:rFonts w:ascii="Arial" w:hAnsi="Arial" w:cs="Arial"/>
          <w:sz w:val="22"/>
          <w:szCs w:val="22"/>
        </w:rPr>
        <w:tab/>
      </w:r>
      <w:r w:rsidRPr="00530B6E">
        <w:rPr>
          <w:rFonts w:ascii="Arial" w:hAnsi="Arial" w:cs="Arial"/>
          <w:sz w:val="22"/>
          <w:szCs w:val="22"/>
        </w:rPr>
        <w:tab/>
      </w:r>
      <w:r w:rsidRPr="00530B6E">
        <w:rPr>
          <w:rFonts w:ascii="Arial" w:hAnsi="Arial" w:cs="Arial"/>
          <w:sz w:val="22"/>
          <w:szCs w:val="22"/>
        </w:rPr>
        <w:tab/>
      </w:r>
      <w:r w:rsidRPr="00530B6E">
        <w:rPr>
          <w:rFonts w:ascii="Arial" w:hAnsi="Arial" w:cs="Arial"/>
          <w:sz w:val="22"/>
          <w:szCs w:val="22"/>
        </w:rPr>
        <w:tab/>
      </w:r>
      <w:r w:rsidRPr="00530B6E">
        <w:rPr>
          <w:rFonts w:ascii="Arial" w:hAnsi="Arial" w:cs="Arial"/>
          <w:sz w:val="22"/>
          <w:szCs w:val="22"/>
        </w:rPr>
        <w:tab/>
      </w:r>
      <w:r w:rsidRPr="00530B6E">
        <w:rPr>
          <w:rFonts w:ascii="Arial" w:hAnsi="Arial" w:cs="Arial"/>
          <w:sz w:val="22"/>
          <w:szCs w:val="22"/>
          <w:lang w:eastAsia="zh-HK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9"/>
        <w:gridCol w:w="4507"/>
      </w:tblGrid>
      <w:tr w:rsidR="00530B6E" w:rsidRPr="00530B6E" w14:paraId="4B84B4B8" w14:textId="77777777" w:rsidTr="000B123C">
        <w:trPr>
          <w:trHeight w:val="970"/>
        </w:trPr>
        <w:tc>
          <w:tcPr>
            <w:tcW w:w="4535" w:type="dxa"/>
          </w:tcPr>
          <w:p w14:paraId="3C34FB7D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0B6E">
              <w:rPr>
                <w:rFonts w:ascii="Arial" w:hAnsi="Arial" w:cs="Arial"/>
                <w:sz w:val="22"/>
                <w:szCs w:val="22"/>
              </w:rPr>
              <w:t>Membership No.:</w:t>
            </w:r>
          </w:p>
        </w:tc>
        <w:tc>
          <w:tcPr>
            <w:tcW w:w="4535" w:type="dxa"/>
          </w:tcPr>
          <w:p w14:paraId="57A0B676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0B6E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</w:tr>
    </w:tbl>
    <w:p w14:paraId="3D15C73E" w14:textId="77777777" w:rsidR="00530B6E" w:rsidRPr="00530B6E" w:rsidRDefault="00530B6E" w:rsidP="00530B6E">
      <w:pPr>
        <w:snapToGrid w:val="0"/>
        <w:spacing w:line="48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3"/>
        <w:gridCol w:w="4503"/>
      </w:tblGrid>
      <w:tr w:rsidR="00530B6E" w:rsidRPr="00530B6E" w14:paraId="58501613" w14:textId="77777777" w:rsidTr="000B123C">
        <w:trPr>
          <w:cantSplit/>
        </w:trPr>
        <w:tc>
          <w:tcPr>
            <w:tcW w:w="4535" w:type="dxa"/>
            <w:vMerge w:val="restart"/>
          </w:tcPr>
          <w:p w14:paraId="07896B8B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530B6E">
              <w:rPr>
                <w:rFonts w:ascii="Arial" w:hAnsi="Arial" w:cs="Arial"/>
                <w:sz w:val="22"/>
                <w:szCs w:val="22"/>
              </w:rPr>
              <w:t xml:space="preserve">Name of guests: </w:t>
            </w:r>
          </w:p>
          <w:p w14:paraId="3DEF7B0E" w14:textId="77777777" w:rsidR="00530B6E" w:rsidRPr="00530B6E" w:rsidRDefault="00530B6E" w:rsidP="00530B6E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  <w:r w:rsidRPr="00530B6E">
              <w:rPr>
                <w:rFonts w:ascii="Arial" w:hAnsi="Arial" w:cs="Arial" w:hint="eastAsia"/>
                <w:i/>
                <w:sz w:val="20"/>
                <w:szCs w:val="20"/>
                <w:lang w:eastAsia="zh-HK"/>
              </w:rPr>
              <w:t>(</w:t>
            </w:r>
            <w:proofErr w:type="gramStart"/>
            <w:r w:rsidRPr="00530B6E">
              <w:rPr>
                <w:rFonts w:ascii="Arial" w:hAnsi="Arial" w:cs="Arial" w:hint="eastAsia"/>
                <w:i/>
                <w:sz w:val="20"/>
                <w:szCs w:val="20"/>
                <w:lang w:eastAsia="zh-HK"/>
              </w:rPr>
              <w:t>please</w:t>
            </w:r>
            <w:proofErr w:type="gramEnd"/>
            <w:r w:rsidRPr="00530B6E">
              <w:rPr>
                <w:rFonts w:ascii="Arial" w:hAnsi="Arial" w:cs="Arial" w:hint="eastAsia"/>
                <w:i/>
                <w:sz w:val="20"/>
                <w:szCs w:val="20"/>
                <w:lang w:eastAsia="zh-HK"/>
              </w:rPr>
              <w:t xml:space="preserve"> use supplementary sheet if necessary)</w:t>
            </w:r>
          </w:p>
        </w:tc>
        <w:tc>
          <w:tcPr>
            <w:tcW w:w="4535" w:type="dxa"/>
          </w:tcPr>
          <w:p w14:paraId="27508D79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6E" w:rsidRPr="00530B6E" w14:paraId="04E93074" w14:textId="77777777" w:rsidTr="000B123C">
        <w:trPr>
          <w:cantSplit/>
        </w:trPr>
        <w:tc>
          <w:tcPr>
            <w:tcW w:w="4535" w:type="dxa"/>
            <w:vMerge/>
          </w:tcPr>
          <w:p w14:paraId="136BBCCF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</w:tcPr>
          <w:p w14:paraId="273705E0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6E" w:rsidRPr="00530B6E" w14:paraId="554E30D7" w14:textId="77777777" w:rsidTr="000B123C">
        <w:trPr>
          <w:cantSplit/>
        </w:trPr>
        <w:tc>
          <w:tcPr>
            <w:tcW w:w="4535" w:type="dxa"/>
            <w:vMerge/>
          </w:tcPr>
          <w:p w14:paraId="00F48FF6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</w:tcPr>
          <w:p w14:paraId="41437E39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6E" w:rsidRPr="00530B6E" w14:paraId="30750AA4" w14:textId="77777777" w:rsidTr="000B123C">
        <w:trPr>
          <w:cantSplit/>
        </w:trPr>
        <w:tc>
          <w:tcPr>
            <w:tcW w:w="4535" w:type="dxa"/>
            <w:vMerge/>
          </w:tcPr>
          <w:p w14:paraId="33B48F22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</w:tcPr>
          <w:p w14:paraId="30E3DBD3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25F904" w14:textId="77777777" w:rsidR="00530B6E" w:rsidRPr="00530B6E" w:rsidRDefault="00530B6E" w:rsidP="00530B6E">
      <w:pPr>
        <w:snapToGrid w:val="0"/>
        <w:spacing w:line="48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2700"/>
        <w:gridCol w:w="1981"/>
      </w:tblGrid>
      <w:tr w:rsidR="00530B6E" w:rsidRPr="00530B6E" w14:paraId="55AFF994" w14:textId="77777777" w:rsidTr="000B123C">
        <w:tc>
          <w:tcPr>
            <w:tcW w:w="9109" w:type="dxa"/>
            <w:gridSpan w:val="3"/>
            <w:tcBorders>
              <w:left w:val="single" w:sz="4" w:space="0" w:color="auto"/>
            </w:tcBorders>
          </w:tcPr>
          <w:p w14:paraId="6CCED435" w14:textId="287AE05A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i/>
                <w:sz w:val="22"/>
                <w:szCs w:val="22"/>
                <w:lang w:eastAsia="zh-HK"/>
              </w:rPr>
            </w:pPr>
            <w:r w:rsidRPr="00530B6E">
              <w:rPr>
                <w:rFonts w:ascii="Arial" w:hAnsi="Arial" w:cs="Arial"/>
                <w:b/>
                <w:i/>
                <w:sz w:val="22"/>
                <w:szCs w:val="22"/>
              </w:rPr>
              <w:t>Payment</w:t>
            </w:r>
            <w:r w:rsidRPr="00530B6E">
              <w:rPr>
                <w:rFonts w:ascii="Arial" w:hAnsi="Arial" w:cs="Arial" w:hint="eastAsia"/>
                <w:b/>
                <w:i/>
                <w:sz w:val="22"/>
                <w:szCs w:val="22"/>
                <w:lang w:eastAsia="zh-HK"/>
              </w:rPr>
              <w:t xml:space="preserve"> </w:t>
            </w:r>
            <w:r w:rsidRPr="00530B6E">
              <w:rPr>
                <w:rFonts w:ascii="Arial" w:hAnsi="Arial" w:cs="Arial" w:hint="eastAsia"/>
                <w:i/>
                <w:sz w:val="22"/>
                <w:szCs w:val="22"/>
                <w:lang w:eastAsia="zh-HK"/>
              </w:rPr>
              <w:t xml:space="preserve">(By cheque or </w:t>
            </w:r>
            <w:r w:rsidR="0047462A">
              <w:rPr>
                <w:rFonts w:ascii="Arial" w:hAnsi="Arial" w:cs="Arial"/>
                <w:i/>
                <w:sz w:val="22"/>
                <w:szCs w:val="22"/>
                <w:lang w:eastAsia="zh-HK"/>
              </w:rPr>
              <w:t>FPS</w:t>
            </w:r>
            <w:r w:rsidRPr="00530B6E">
              <w:rPr>
                <w:rFonts w:ascii="Arial" w:hAnsi="Arial" w:cs="Arial" w:hint="eastAsia"/>
                <w:i/>
                <w:sz w:val="22"/>
                <w:szCs w:val="22"/>
                <w:lang w:eastAsia="zh-HK"/>
              </w:rPr>
              <w:t>)</w:t>
            </w:r>
          </w:p>
        </w:tc>
      </w:tr>
      <w:tr w:rsidR="00530B6E" w:rsidRPr="00530B6E" w14:paraId="3504ABEB" w14:textId="77777777" w:rsidTr="000B123C">
        <w:tc>
          <w:tcPr>
            <w:tcW w:w="4428" w:type="dxa"/>
            <w:tcBorders>
              <w:left w:val="single" w:sz="4" w:space="0" w:color="auto"/>
            </w:tcBorders>
          </w:tcPr>
          <w:p w14:paraId="5B067436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21A52678" w14:textId="45E69C20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0B6E">
              <w:rPr>
                <w:rFonts w:ascii="Arial" w:hAnsi="Arial" w:cs="Arial"/>
                <w:b/>
                <w:sz w:val="22"/>
                <w:szCs w:val="22"/>
              </w:rPr>
              <w:t xml:space="preserve">Price x (No. of </w:t>
            </w:r>
            <w:r w:rsidR="0035067B">
              <w:rPr>
                <w:rFonts w:ascii="Arial" w:hAnsi="Arial" w:cs="Arial"/>
                <w:b/>
                <w:sz w:val="22"/>
                <w:szCs w:val="22"/>
              </w:rPr>
              <w:t>Person</w:t>
            </w:r>
            <w:r w:rsidRPr="00530B6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981" w:type="dxa"/>
          </w:tcPr>
          <w:p w14:paraId="57C17DD1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0B6E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</w:tr>
      <w:tr w:rsidR="00530B6E" w:rsidRPr="00530B6E" w14:paraId="1B9093BC" w14:textId="77777777" w:rsidTr="000B123C">
        <w:tc>
          <w:tcPr>
            <w:tcW w:w="4428" w:type="dxa"/>
            <w:tcBorders>
              <w:left w:val="single" w:sz="4" w:space="0" w:color="auto"/>
            </w:tcBorders>
          </w:tcPr>
          <w:p w14:paraId="0F442CEB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530B6E">
              <w:rPr>
                <w:rFonts w:ascii="Arial" w:hAnsi="Arial" w:cs="Arial" w:hint="eastAsia"/>
                <w:sz w:val="22"/>
                <w:szCs w:val="22"/>
                <w:lang w:eastAsia="zh-HK"/>
              </w:rPr>
              <w:t>CILTHK member</w:t>
            </w:r>
          </w:p>
        </w:tc>
        <w:tc>
          <w:tcPr>
            <w:tcW w:w="2700" w:type="dxa"/>
          </w:tcPr>
          <w:p w14:paraId="457BDEFB" w14:textId="6DF07594" w:rsidR="00530B6E" w:rsidRPr="00530B6E" w:rsidRDefault="00466D46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@</w:t>
            </w:r>
            <w:r w:rsidR="00530B6E" w:rsidRPr="00530B6E">
              <w:rPr>
                <w:rFonts w:ascii="Arial" w:hAnsi="Arial" w:cs="Arial"/>
                <w:sz w:val="22"/>
                <w:szCs w:val="22"/>
              </w:rPr>
              <w:t>HK$</w:t>
            </w:r>
            <w:r w:rsidR="009E538B">
              <w:rPr>
                <w:rFonts w:ascii="Arial" w:hAnsi="Arial" w:cs="Arial"/>
                <w:sz w:val="22"/>
                <w:szCs w:val="22"/>
              </w:rPr>
              <w:t>700</w:t>
            </w:r>
            <w:r w:rsidR="00530B6E" w:rsidRPr="00530B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530B6E" w:rsidRPr="00530B6E">
              <w:rPr>
                <w:rFonts w:ascii="Arial" w:hAnsi="Arial" w:cs="Arial"/>
                <w:sz w:val="22"/>
                <w:szCs w:val="22"/>
              </w:rPr>
              <w:t>x  (</w:t>
            </w:r>
            <w:proofErr w:type="gramEnd"/>
            <w:r w:rsidR="00530B6E" w:rsidRPr="00530B6E">
              <w:rPr>
                <w:rFonts w:ascii="Arial" w:hAnsi="Arial" w:cs="Arial"/>
                <w:sz w:val="22"/>
                <w:szCs w:val="22"/>
              </w:rPr>
              <w:t xml:space="preserve">      )</w:t>
            </w:r>
          </w:p>
        </w:tc>
        <w:tc>
          <w:tcPr>
            <w:tcW w:w="1981" w:type="dxa"/>
          </w:tcPr>
          <w:p w14:paraId="3C261215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530B6E">
              <w:rPr>
                <w:rFonts w:ascii="Arial" w:hAnsi="Arial" w:cs="Arial"/>
                <w:sz w:val="22"/>
                <w:szCs w:val="22"/>
              </w:rPr>
              <w:t>HK$</w:t>
            </w:r>
          </w:p>
        </w:tc>
      </w:tr>
      <w:tr w:rsidR="00466D46" w:rsidRPr="009B3C94" w14:paraId="6FDBBB55" w14:textId="77777777" w:rsidTr="00466D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E49" w14:textId="77777777" w:rsidR="00466D46" w:rsidRPr="009B3C94" w:rsidRDefault="00466D46" w:rsidP="000B123C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HK"/>
              </w:rPr>
              <w:t>CILTHK Student Member(s)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727F" w14:textId="50674DC6" w:rsidR="00466D46" w:rsidRPr="00A64464" w:rsidRDefault="00466D46" w:rsidP="000B123C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@HK$</w:t>
            </w:r>
            <w:r w:rsidR="009E538B">
              <w:rPr>
                <w:rFonts w:ascii="Arial" w:hAnsi="Arial" w:cs="Arial"/>
                <w:sz w:val="22"/>
                <w:szCs w:val="22"/>
              </w:rPr>
              <w:t>300</w:t>
            </w:r>
            <w:r w:rsidRPr="00A644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64464">
              <w:rPr>
                <w:rFonts w:ascii="Arial" w:hAnsi="Arial" w:cs="Arial"/>
                <w:sz w:val="22"/>
                <w:szCs w:val="22"/>
              </w:rPr>
              <w:t>x  (</w:t>
            </w:r>
            <w:proofErr w:type="gramEnd"/>
            <w:r w:rsidRPr="00A64464">
              <w:rPr>
                <w:rFonts w:ascii="Arial" w:hAnsi="Arial" w:cs="Arial"/>
                <w:sz w:val="22"/>
                <w:szCs w:val="22"/>
              </w:rPr>
              <w:t xml:space="preserve">    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5304" w14:textId="77777777" w:rsidR="00466D46" w:rsidRPr="009B3C94" w:rsidRDefault="00466D46" w:rsidP="000B123C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HK$</w:t>
            </w:r>
          </w:p>
        </w:tc>
      </w:tr>
      <w:tr w:rsidR="00530B6E" w:rsidRPr="00530B6E" w14:paraId="7FB71337" w14:textId="77777777" w:rsidTr="000B123C">
        <w:tc>
          <w:tcPr>
            <w:tcW w:w="4428" w:type="dxa"/>
            <w:tcBorders>
              <w:left w:val="single" w:sz="4" w:space="0" w:color="auto"/>
            </w:tcBorders>
          </w:tcPr>
          <w:p w14:paraId="1480608D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530B6E">
              <w:rPr>
                <w:rFonts w:ascii="Arial" w:hAnsi="Arial" w:cs="Arial"/>
                <w:sz w:val="22"/>
                <w:szCs w:val="22"/>
              </w:rPr>
              <w:t>Guest</w:t>
            </w:r>
            <w:r w:rsidRPr="00530B6E">
              <w:rPr>
                <w:rFonts w:ascii="Arial" w:hAnsi="Arial" w:cs="Arial" w:hint="eastAsia"/>
                <w:sz w:val="22"/>
                <w:szCs w:val="22"/>
                <w:lang w:eastAsia="zh-HK"/>
              </w:rPr>
              <w:t>(s)</w:t>
            </w:r>
          </w:p>
        </w:tc>
        <w:tc>
          <w:tcPr>
            <w:tcW w:w="2700" w:type="dxa"/>
          </w:tcPr>
          <w:p w14:paraId="1C04BF1E" w14:textId="39AA87AB" w:rsidR="00530B6E" w:rsidRPr="00530B6E" w:rsidRDefault="00C47870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  <w:r>
              <w:rPr>
                <w:rFonts w:ascii="Arial" w:hAnsi="Arial" w:cs="Arial"/>
                <w:sz w:val="22"/>
                <w:szCs w:val="22"/>
              </w:rPr>
              <w:t>@</w:t>
            </w:r>
            <w:r w:rsidR="00530B6E" w:rsidRPr="00530B6E">
              <w:rPr>
                <w:rFonts w:ascii="Arial" w:hAnsi="Arial" w:cs="Arial"/>
                <w:sz w:val="22"/>
                <w:szCs w:val="22"/>
              </w:rPr>
              <w:t>HK$</w:t>
            </w:r>
            <w:r w:rsidR="009E538B">
              <w:rPr>
                <w:rFonts w:ascii="Arial" w:hAnsi="Arial" w:cs="Arial"/>
                <w:sz w:val="22"/>
                <w:szCs w:val="22"/>
              </w:rPr>
              <w:t>750</w:t>
            </w:r>
            <w:r w:rsidR="00530B6E" w:rsidRPr="00530B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530B6E" w:rsidRPr="00530B6E">
              <w:rPr>
                <w:rFonts w:ascii="Arial" w:hAnsi="Arial" w:cs="Arial"/>
                <w:sz w:val="22"/>
                <w:szCs w:val="22"/>
              </w:rPr>
              <w:t>x  (</w:t>
            </w:r>
            <w:proofErr w:type="gramEnd"/>
            <w:r w:rsidR="00530B6E" w:rsidRPr="00530B6E">
              <w:rPr>
                <w:rFonts w:ascii="Arial" w:hAnsi="Arial" w:cs="Arial"/>
                <w:sz w:val="22"/>
                <w:szCs w:val="22"/>
              </w:rPr>
              <w:t xml:space="preserve">      )</w:t>
            </w:r>
          </w:p>
        </w:tc>
        <w:tc>
          <w:tcPr>
            <w:tcW w:w="1981" w:type="dxa"/>
          </w:tcPr>
          <w:p w14:paraId="7D2496B8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0B6E">
              <w:rPr>
                <w:rFonts w:ascii="Arial" w:hAnsi="Arial" w:cs="Arial"/>
                <w:sz w:val="22"/>
                <w:szCs w:val="22"/>
              </w:rPr>
              <w:t>HK$</w:t>
            </w:r>
          </w:p>
        </w:tc>
      </w:tr>
      <w:tr w:rsidR="00530B6E" w:rsidRPr="00530B6E" w14:paraId="02A3DD17" w14:textId="77777777" w:rsidTr="000B123C">
        <w:tc>
          <w:tcPr>
            <w:tcW w:w="4428" w:type="dxa"/>
            <w:tcBorders>
              <w:left w:val="single" w:sz="4" w:space="0" w:color="auto"/>
            </w:tcBorders>
          </w:tcPr>
          <w:p w14:paraId="2D692748" w14:textId="4F3EF5A4" w:rsidR="00530B6E" w:rsidRPr="00530B6E" w:rsidRDefault="00530B6E" w:rsidP="00530B6E">
            <w:pPr>
              <w:snapToGrid w:val="0"/>
              <w:ind w:left="284" w:hanging="284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530B6E">
              <w:rPr>
                <w:rFonts w:ascii="Arial" w:eastAsia="Hard Gothic" w:hAnsi="Arial" w:cs="Arial"/>
                <w:sz w:val="22"/>
                <w:szCs w:val="22"/>
              </w:rPr>
              <w:sym w:font="Wingdings" w:char="F06F"/>
            </w:r>
            <w:r w:rsidRPr="00530B6E">
              <w:rPr>
                <w:rFonts w:ascii="Arial" w:eastAsia="Hard Gothic" w:hAnsi="Arial" w:cs="Arial" w:hint="eastAsia"/>
                <w:sz w:val="22"/>
                <w:szCs w:val="22"/>
                <w:lang w:eastAsia="zh-HK"/>
              </w:rPr>
              <w:t xml:space="preserve"> </w:t>
            </w:r>
            <w:r w:rsidR="0035067B">
              <w:rPr>
                <w:rFonts w:ascii="Arial" w:eastAsia="Hard Gothic" w:hAnsi="Arial" w:cs="Arial"/>
                <w:sz w:val="22"/>
                <w:szCs w:val="22"/>
                <w:lang w:eastAsia="zh-HK"/>
              </w:rPr>
              <w:t>FPS</w:t>
            </w:r>
            <w:r w:rsidR="00DC05A3">
              <w:rPr>
                <w:rFonts w:ascii="Arial" w:eastAsia="Hard Gothic" w:hAnsi="Arial" w:cs="Arial"/>
                <w:sz w:val="22"/>
                <w:szCs w:val="22"/>
                <w:lang w:eastAsia="zh-HK"/>
              </w:rPr>
              <w:t xml:space="preserve"> </w:t>
            </w:r>
            <w:proofErr w:type="gramStart"/>
            <w:r w:rsidR="00DC05A3">
              <w:rPr>
                <w:rFonts w:ascii="Arial" w:eastAsia="Hard Gothic" w:hAnsi="Arial" w:cs="Arial"/>
                <w:sz w:val="22"/>
                <w:szCs w:val="22"/>
                <w:lang w:eastAsia="zh-HK"/>
              </w:rPr>
              <w:t xml:space="preserve">Payment </w:t>
            </w:r>
            <w:r w:rsidRPr="00530B6E">
              <w:rPr>
                <w:rFonts w:ascii="Arial" w:eastAsia="Hard Gothic" w:hAnsi="Arial" w:cs="Arial" w:hint="eastAsia"/>
                <w:sz w:val="22"/>
                <w:szCs w:val="22"/>
                <w:lang w:eastAsia="zh-HK"/>
              </w:rPr>
              <w:t xml:space="preserve"> (</w:t>
            </w:r>
            <w:proofErr w:type="gramEnd"/>
            <w:r w:rsidR="0035067B">
              <w:rPr>
                <w:rFonts w:ascii="Arial" w:eastAsia="Hard Gothic" w:hAnsi="Arial" w:cs="Arial"/>
                <w:sz w:val="22"/>
                <w:szCs w:val="22"/>
                <w:lang w:eastAsia="zh-HK"/>
              </w:rPr>
              <w:t>P</w:t>
            </w:r>
            <w:r w:rsidRPr="00530B6E">
              <w:rPr>
                <w:rFonts w:ascii="Arial" w:eastAsia="Hard Gothic" w:hAnsi="Arial" w:cs="Arial" w:hint="eastAsia"/>
                <w:sz w:val="22"/>
                <w:szCs w:val="22"/>
                <w:lang w:eastAsia="zh-HK"/>
              </w:rPr>
              <w:t xml:space="preserve">lease </w:t>
            </w:r>
            <w:r w:rsidR="0035067B">
              <w:rPr>
                <w:rFonts w:ascii="Arial" w:eastAsia="Hard Gothic" w:hAnsi="Arial" w:cs="Arial"/>
                <w:sz w:val="22"/>
                <w:szCs w:val="22"/>
                <w:lang w:eastAsia="zh-HK"/>
              </w:rPr>
              <w:t>refer below for more information</w:t>
            </w:r>
            <w:r w:rsidRPr="00530B6E">
              <w:rPr>
                <w:rFonts w:ascii="Arial" w:eastAsia="Hard Gothic" w:hAnsi="Arial" w:cs="Arial" w:hint="eastAsia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2700" w:type="dxa"/>
          </w:tcPr>
          <w:p w14:paraId="3614CA33" w14:textId="77777777" w:rsidR="00530B6E" w:rsidRPr="00530B6E" w:rsidRDefault="00530B6E" w:rsidP="00530B6E">
            <w:pPr>
              <w:snapToGrid w:val="0"/>
              <w:spacing w:line="48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</w:tcPr>
          <w:p w14:paraId="569DE696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6E" w:rsidRPr="00530B6E" w14:paraId="58C7DD8F" w14:textId="77777777" w:rsidTr="000B123C">
        <w:tc>
          <w:tcPr>
            <w:tcW w:w="4428" w:type="dxa"/>
            <w:tcBorders>
              <w:left w:val="single" w:sz="4" w:space="0" w:color="auto"/>
            </w:tcBorders>
          </w:tcPr>
          <w:p w14:paraId="6365719A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0B6E">
              <w:rPr>
                <w:rFonts w:ascii="Arial" w:eastAsia="Hard Gothic" w:hAnsi="Arial" w:cs="Arial"/>
                <w:sz w:val="22"/>
                <w:szCs w:val="22"/>
              </w:rPr>
              <w:sym w:font="Wingdings" w:char="F06F"/>
            </w:r>
            <w:r w:rsidRPr="00530B6E">
              <w:rPr>
                <w:rFonts w:ascii="Arial" w:eastAsia="Hard Gothic" w:hAnsi="Arial" w:cs="Arial" w:hint="eastAsia"/>
                <w:sz w:val="22"/>
                <w:szCs w:val="22"/>
                <w:lang w:eastAsia="zh-HK"/>
              </w:rPr>
              <w:t xml:space="preserve"> </w:t>
            </w:r>
            <w:r w:rsidRPr="00530B6E">
              <w:rPr>
                <w:rFonts w:ascii="Arial" w:hAnsi="Arial" w:cs="Arial"/>
                <w:sz w:val="22"/>
                <w:szCs w:val="22"/>
              </w:rPr>
              <w:t>Cheque No.:</w:t>
            </w:r>
          </w:p>
        </w:tc>
        <w:tc>
          <w:tcPr>
            <w:tcW w:w="2700" w:type="dxa"/>
          </w:tcPr>
          <w:p w14:paraId="45C40E45" w14:textId="77777777" w:rsidR="00530B6E" w:rsidRPr="00530B6E" w:rsidRDefault="00530B6E" w:rsidP="00530B6E">
            <w:pPr>
              <w:snapToGrid w:val="0"/>
              <w:spacing w:line="48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0B6E">
              <w:rPr>
                <w:rFonts w:ascii="Arial" w:hAnsi="Arial" w:cs="Arial"/>
                <w:sz w:val="22"/>
                <w:szCs w:val="22"/>
              </w:rPr>
              <w:t>Total Amount:</w:t>
            </w:r>
          </w:p>
        </w:tc>
        <w:tc>
          <w:tcPr>
            <w:tcW w:w="1981" w:type="dxa"/>
          </w:tcPr>
          <w:p w14:paraId="0D643813" w14:textId="77777777" w:rsidR="00530B6E" w:rsidRPr="00530B6E" w:rsidRDefault="00530B6E" w:rsidP="00530B6E">
            <w:pPr>
              <w:snapToGrid w:val="0"/>
              <w:spacing w:line="4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0B6E">
              <w:rPr>
                <w:rFonts w:ascii="Arial" w:hAnsi="Arial" w:cs="Arial"/>
                <w:sz w:val="22"/>
                <w:szCs w:val="22"/>
              </w:rPr>
              <w:t>HK$</w:t>
            </w:r>
          </w:p>
        </w:tc>
      </w:tr>
    </w:tbl>
    <w:p w14:paraId="068B9AAF" w14:textId="77777777" w:rsidR="00530B6E" w:rsidRPr="00530B6E" w:rsidRDefault="00530B6E" w:rsidP="00530B6E">
      <w:pPr>
        <w:tabs>
          <w:tab w:val="left" w:pos="993"/>
        </w:tabs>
        <w:snapToGrid w:val="0"/>
        <w:spacing w:line="0" w:lineRule="atLeast"/>
        <w:ind w:left="1418" w:hanging="1418"/>
        <w:jc w:val="both"/>
        <w:rPr>
          <w:rFonts w:ascii="Arial" w:hAnsi="Arial" w:cs="Arial"/>
          <w:sz w:val="22"/>
          <w:szCs w:val="22"/>
          <w:lang w:eastAsia="zh-HK"/>
        </w:rPr>
      </w:pPr>
    </w:p>
    <w:p w14:paraId="34B9D5FC" w14:textId="77777777" w:rsidR="00530B6E" w:rsidRPr="00530B6E" w:rsidRDefault="00530B6E" w:rsidP="00530B6E">
      <w:pPr>
        <w:tabs>
          <w:tab w:val="left" w:pos="993"/>
        </w:tabs>
        <w:snapToGrid w:val="0"/>
        <w:spacing w:line="0" w:lineRule="atLeast"/>
        <w:ind w:left="1418" w:hanging="1418"/>
        <w:jc w:val="both"/>
        <w:rPr>
          <w:rFonts w:ascii="Arial" w:hAnsi="Arial" w:cs="Arial"/>
          <w:sz w:val="22"/>
          <w:szCs w:val="22"/>
          <w:lang w:eastAsia="zh-HK"/>
        </w:rPr>
      </w:pPr>
    </w:p>
    <w:p w14:paraId="5852F70B" w14:textId="77777777" w:rsidR="00530B6E" w:rsidRPr="00530B6E" w:rsidRDefault="00530B6E" w:rsidP="00530B6E">
      <w:pPr>
        <w:tabs>
          <w:tab w:val="left" w:pos="890"/>
        </w:tabs>
        <w:snapToGrid w:val="0"/>
        <w:spacing w:line="0" w:lineRule="atLeast"/>
        <w:ind w:left="1418" w:hanging="1418"/>
        <w:jc w:val="both"/>
        <w:rPr>
          <w:rFonts w:ascii="Arial" w:hAnsi="Arial" w:cs="Arial"/>
          <w:b/>
          <w:sz w:val="22"/>
          <w:szCs w:val="22"/>
          <w:u w:val="single"/>
          <w:lang w:eastAsia="zh-HK"/>
        </w:rPr>
      </w:pPr>
      <w:r w:rsidRPr="00530B6E">
        <w:rPr>
          <w:rFonts w:ascii="Arial" w:hAnsi="Arial" w:cs="Arial"/>
          <w:b/>
          <w:sz w:val="22"/>
          <w:szCs w:val="22"/>
          <w:u w:val="single"/>
        </w:rPr>
        <w:t>Rema</w:t>
      </w:r>
      <w:bookmarkStart w:id="1" w:name="_Hlk140053751"/>
      <w:r w:rsidRPr="00530B6E">
        <w:rPr>
          <w:rFonts w:ascii="Arial" w:hAnsi="Arial" w:cs="Arial"/>
          <w:b/>
          <w:sz w:val="22"/>
          <w:szCs w:val="22"/>
          <w:u w:val="single"/>
        </w:rPr>
        <w:t>rk</w:t>
      </w:r>
      <w:bookmarkEnd w:id="1"/>
      <w:r w:rsidRPr="00530B6E">
        <w:rPr>
          <w:rFonts w:ascii="Arial" w:hAnsi="Arial" w:cs="Arial"/>
          <w:b/>
          <w:sz w:val="22"/>
          <w:szCs w:val="22"/>
          <w:u w:val="single"/>
        </w:rPr>
        <w:t>s:</w:t>
      </w:r>
    </w:p>
    <w:p w14:paraId="01DC3A51" w14:textId="22D662E1" w:rsidR="00530B6E" w:rsidRDefault="00530B6E" w:rsidP="00530B6E">
      <w:pPr>
        <w:tabs>
          <w:tab w:val="left" w:pos="426"/>
        </w:tabs>
        <w:snapToGrid w:val="0"/>
        <w:spacing w:line="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30B6E">
        <w:rPr>
          <w:rFonts w:ascii="Arial" w:hAnsi="Arial" w:cs="Arial"/>
          <w:sz w:val="22"/>
          <w:szCs w:val="22"/>
        </w:rPr>
        <w:t>1.</w:t>
      </w:r>
      <w:r w:rsidRPr="00530B6E">
        <w:rPr>
          <w:rFonts w:ascii="Arial" w:hAnsi="Arial" w:cs="Arial"/>
          <w:sz w:val="22"/>
          <w:szCs w:val="22"/>
        </w:rPr>
        <w:tab/>
        <w:t xml:space="preserve">Buffet dinner price is </w:t>
      </w:r>
      <w:r w:rsidR="0035067B">
        <w:rPr>
          <w:rFonts w:ascii="Arial" w:hAnsi="Arial" w:cs="Arial"/>
          <w:sz w:val="22"/>
          <w:szCs w:val="22"/>
        </w:rPr>
        <w:t>HK</w:t>
      </w:r>
      <w:r w:rsidRPr="00530B6E">
        <w:rPr>
          <w:rFonts w:ascii="Arial" w:hAnsi="Arial" w:cs="Arial"/>
          <w:sz w:val="22"/>
          <w:szCs w:val="22"/>
        </w:rPr>
        <w:t>$</w:t>
      </w:r>
      <w:r w:rsidR="009E538B">
        <w:rPr>
          <w:rFonts w:ascii="Arial" w:hAnsi="Arial" w:cs="Arial"/>
          <w:sz w:val="22"/>
          <w:szCs w:val="22"/>
        </w:rPr>
        <w:t>700/750</w:t>
      </w:r>
      <w:r w:rsidRPr="00530B6E">
        <w:rPr>
          <w:rFonts w:ascii="Arial" w:hAnsi="Arial" w:cs="Arial"/>
          <w:sz w:val="22"/>
          <w:szCs w:val="22"/>
        </w:rPr>
        <w:t xml:space="preserve"> per </w:t>
      </w:r>
      <w:r w:rsidRPr="00530B6E">
        <w:rPr>
          <w:rFonts w:ascii="Arial" w:hAnsi="Arial" w:cs="Arial" w:hint="eastAsia"/>
          <w:sz w:val="22"/>
          <w:szCs w:val="22"/>
          <w:lang w:eastAsia="zh-HK"/>
        </w:rPr>
        <w:t>person</w:t>
      </w:r>
      <w:r w:rsidR="0035067B">
        <w:rPr>
          <w:rFonts w:ascii="Arial" w:hAnsi="Arial" w:cs="Arial"/>
          <w:sz w:val="22"/>
          <w:szCs w:val="22"/>
          <w:lang w:eastAsia="zh-HK"/>
        </w:rPr>
        <w:t xml:space="preserve"> (CILTHK member/Guest) and HK$</w:t>
      </w:r>
      <w:r w:rsidR="009E538B">
        <w:rPr>
          <w:rFonts w:ascii="Arial" w:hAnsi="Arial" w:cs="Arial"/>
          <w:sz w:val="22"/>
          <w:szCs w:val="22"/>
          <w:lang w:eastAsia="zh-HK"/>
        </w:rPr>
        <w:t>300</w:t>
      </w:r>
      <w:r w:rsidR="0035067B">
        <w:rPr>
          <w:rFonts w:ascii="Arial" w:hAnsi="Arial" w:cs="Arial"/>
          <w:sz w:val="22"/>
          <w:szCs w:val="22"/>
          <w:lang w:eastAsia="zh-HK"/>
        </w:rPr>
        <w:t xml:space="preserve"> per person (CILTHK Student Member)</w:t>
      </w:r>
      <w:r w:rsidRPr="00530B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include </w:t>
      </w:r>
      <w:r w:rsidRPr="00530B6E">
        <w:rPr>
          <w:rFonts w:ascii="Arial" w:hAnsi="Arial" w:cs="Arial"/>
          <w:sz w:val="22"/>
          <w:szCs w:val="22"/>
        </w:rPr>
        <w:t xml:space="preserve">orange juice, soft drink, </w:t>
      </w:r>
      <w:proofErr w:type="gramStart"/>
      <w:r w:rsidRPr="00E201E7">
        <w:rPr>
          <w:rFonts w:ascii="Arial" w:hAnsi="Arial" w:cs="Arial"/>
          <w:sz w:val="22"/>
          <w:szCs w:val="22"/>
        </w:rPr>
        <w:t>coffee</w:t>
      </w:r>
      <w:proofErr w:type="gramEnd"/>
      <w:r w:rsidRPr="00E201E7">
        <w:rPr>
          <w:rFonts w:ascii="Arial" w:hAnsi="Arial" w:cs="Arial"/>
          <w:sz w:val="22"/>
          <w:szCs w:val="22"/>
        </w:rPr>
        <w:t xml:space="preserve"> and tea</w:t>
      </w:r>
      <w:r w:rsidRPr="00530B6E">
        <w:rPr>
          <w:rFonts w:ascii="Arial" w:hAnsi="Arial" w:cs="Arial"/>
          <w:sz w:val="22"/>
          <w:szCs w:val="22"/>
        </w:rPr>
        <w:t>.  Your reservation will only be confirmed upon payment of a crossed cheque payable to “</w:t>
      </w:r>
      <w:r w:rsidRPr="00530B6E">
        <w:rPr>
          <w:rFonts w:ascii="Arial" w:hAnsi="Arial" w:cs="Arial"/>
          <w:b/>
          <w:bCs/>
          <w:i/>
          <w:iCs/>
          <w:sz w:val="22"/>
          <w:szCs w:val="22"/>
        </w:rPr>
        <w:t>CILTHK</w:t>
      </w:r>
      <w:r w:rsidRPr="00530B6E">
        <w:rPr>
          <w:rFonts w:ascii="Arial" w:hAnsi="Arial" w:cs="Arial"/>
          <w:sz w:val="22"/>
          <w:szCs w:val="22"/>
        </w:rPr>
        <w:t xml:space="preserve">” </w:t>
      </w:r>
      <w:r w:rsidR="00DC05A3">
        <w:rPr>
          <w:rFonts w:ascii="Arial" w:hAnsi="Arial" w:cs="Arial"/>
          <w:sz w:val="22"/>
          <w:szCs w:val="22"/>
        </w:rPr>
        <w:t xml:space="preserve">mailed </w:t>
      </w:r>
      <w:r w:rsidR="00DC05A3" w:rsidRPr="00DC05A3">
        <w:rPr>
          <w:rFonts w:ascii="Arial" w:hAnsi="Arial" w:cs="Arial"/>
          <w:sz w:val="22"/>
          <w:szCs w:val="22"/>
        </w:rPr>
        <w:t>to CILTHK Office</w:t>
      </w:r>
      <w:r w:rsidR="00DC05A3" w:rsidRPr="00DC05A3">
        <w:rPr>
          <w:rFonts w:ascii="Arial" w:hAnsi="Arial" w:cs="Arial" w:hint="eastAsia"/>
          <w:sz w:val="22"/>
          <w:szCs w:val="22"/>
        </w:rPr>
        <w:t xml:space="preserve"> </w:t>
      </w:r>
      <w:r w:rsidR="00DC05A3">
        <w:rPr>
          <w:rFonts w:ascii="Arial" w:hAnsi="Arial" w:cs="Arial"/>
          <w:sz w:val="22"/>
          <w:szCs w:val="22"/>
        </w:rPr>
        <w:t>OR</w:t>
      </w:r>
      <w:r w:rsidRPr="00530B6E">
        <w:rPr>
          <w:rFonts w:ascii="Arial" w:hAnsi="Arial" w:cs="Arial" w:hint="eastAsia"/>
          <w:sz w:val="22"/>
          <w:szCs w:val="22"/>
          <w:lang w:eastAsia="zh-HK"/>
        </w:rPr>
        <w:t xml:space="preserve"> </w:t>
      </w:r>
      <w:r w:rsidR="00DC05A3">
        <w:rPr>
          <w:rFonts w:ascii="Arial" w:hAnsi="Arial" w:cs="Arial"/>
          <w:sz w:val="22"/>
          <w:szCs w:val="22"/>
          <w:lang w:eastAsia="zh-HK"/>
        </w:rPr>
        <w:t xml:space="preserve">by </w:t>
      </w:r>
      <w:r w:rsidR="001E250E">
        <w:rPr>
          <w:rFonts w:ascii="Arial" w:hAnsi="Arial" w:cs="Arial"/>
          <w:sz w:val="22"/>
          <w:szCs w:val="22"/>
          <w:lang w:eastAsia="zh-HK"/>
        </w:rPr>
        <w:t xml:space="preserve">FPS </w:t>
      </w:r>
      <w:r w:rsidR="001E250E" w:rsidRPr="00530B6E">
        <w:rPr>
          <w:rFonts w:ascii="Arial" w:hAnsi="Arial" w:cs="Arial"/>
          <w:sz w:val="22"/>
          <w:szCs w:val="22"/>
        </w:rPr>
        <w:t>to</w:t>
      </w:r>
      <w:r w:rsidR="00DC05A3" w:rsidRPr="00DC05A3">
        <w:rPr>
          <w:rFonts w:ascii="Arial" w:hAnsi="Arial" w:cs="Arial"/>
          <w:sz w:val="22"/>
          <w:szCs w:val="22"/>
        </w:rPr>
        <w:t xml:space="preserve"> </w:t>
      </w:r>
      <w:r w:rsidR="00DC05A3">
        <w:rPr>
          <w:rFonts w:ascii="Arial" w:hAnsi="Arial" w:cs="Arial"/>
          <w:sz w:val="22"/>
          <w:szCs w:val="22"/>
        </w:rPr>
        <w:t xml:space="preserve">Bank of East Asia </w:t>
      </w:r>
      <w:r w:rsidR="00DC05A3" w:rsidRPr="00DC05A3">
        <w:rPr>
          <w:rFonts w:ascii="Arial" w:hAnsi="Arial" w:cs="Arial"/>
          <w:sz w:val="22"/>
          <w:szCs w:val="22"/>
        </w:rPr>
        <w:t xml:space="preserve">A/C No. </w:t>
      </w:r>
      <w:r w:rsidR="00DC05A3">
        <w:rPr>
          <w:rFonts w:ascii="Arial" w:hAnsi="Arial" w:cs="Arial"/>
          <w:sz w:val="22"/>
          <w:szCs w:val="22"/>
        </w:rPr>
        <w:t>015</w:t>
      </w:r>
      <w:r w:rsidR="00DC05A3" w:rsidRPr="00DC05A3">
        <w:rPr>
          <w:rFonts w:ascii="Arial" w:hAnsi="Arial" w:cs="Arial"/>
          <w:sz w:val="22"/>
          <w:szCs w:val="22"/>
        </w:rPr>
        <w:t>-2</w:t>
      </w:r>
      <w:r w:rsidR="00DC05A3">
        <w:rPr>
          <w:rFonts w:ascii="Arial" w:hAnsi="Arial" w:cs="Arial"/>
          <w:sz w:val="22"/>
          <w:szCs w:val="22"/>
        </w:rPr>
        <w:t>4</w:t>
      </w:r>
      <w:r w:rsidR="00DC05A3" w:rsidRPr="00DC05A3">
        <w:rPr>
          <w:rFonts w:ascii="Arial" w:hAnsi="Arial" w:cs="Arial"/>
          <w:sz w:val="22"/>
          <w:szCs w:val="22"/>
        </w:rPr>
        <w:t>8-</w:t>
      </w:r>
      <w:r w:rsidR="00DC05A3">
        <w:rPr>
          <w:rFonts w:ascii="Arial" w:hAnsi="Arial" w:cs="Arial"/>
          <w:sz w:val="22"/>
          <w:szCs w:val="22"/>
        </w:rPr>
        <w:t>68-</w:t>
      </w:r>
      <w:r w:rsidR="00DC05A3" w:rsidRPr="00DC05A3">
        <w:rPr>
          <w:rFonts w:ascii="Arial" w:hAnsi="Arial" w:cs="Arial"/>
          <w:sz w:val="22"/>
          <w:szCs w:val="22"/>
        </w:rPr>
        <w:t>00</w:t>
      </w:r>
      <w:r w:rsidR="00DC05A3">
        <w:rPr>
          <w:rFonts w:ascii="Arial" w:hAnsi="Arial" w:cs="Arial"/>
          <w:sz w:val="22"/>
          <w:szCs w:val="22"/>
        </w:rPr>
        <w:t>4</w:t>
      </w:r>
      <w:r w:rsidR="00DC05A3" w:rsidRPr="00DC05A3">
        <w:rPr>
          <w:rFonts w:ascii="Arial" w:hAnsi="Arial" w:cs="Arial"/>
          <w:sz w:val="22"/>
          <w:szCs w:val="22"/>
        </w:rPr>
        <w:t>1</w:t>
      </w:r>
      <w:r w:rsidR="00DC05A3">
        <w:rPr>
          <w:rFonts w:ascii="Arial" w:hAnsi="Arial" w:cs="Arial"/>
          <w:sz w:val="22"/>
          <w:szCs w:val="22"/>
        </w:rPr>
        <w:t>0-0</w:t>
      </w:r>
      <w:r w:rsidR="00DC05A3" w:rsidRPr="00DC05A3">
        <w:rPr>
          <w:rFonts w:ascii="Arial" w:hAnsi="Arial" w:cs="Arial"/>
          <w:sz w:val="22"/>
          <w:szCs w:val="22"/>
        </w:rPr>
        <w:t xml:space="preserve"> </w:t>
      </w:r>
      <w:r w:rsidR="00185221">
        <w:rPr>
          <w:rFonts w:ascii="Arial" w:hAnsi="Arial" w:cs="Arial"/>
          <w:sz w:val="22"/>
          <w:szCs w:val="22"/>
        </w:rPr>
        <w:t>“</w:t>
      </w:r>
      <w:r w:rsidR="00DC05A3" w:rsidRPr="001E250E">
        <w:rPr>
          <w:rFonts w:ascii="Arial" w:hAnsi="Arial" w:cs="Arial"/>
          <w:b/>
          <w:bCs/>
          <w:i/>
          <w:iCs/>
          <w:sz w:val="22"/>
          <w:szCs w:val="22"/>
        </w:rPr>
        <w:t>CILTHK</w:t>
      </w:r>
      <w:r w:rsidR="00185221">
        <w:rPr>
          <w:rFonts w:ascii="Arial" w:hAnsi="Arial" w:cs="Arial"/>
          <w:sz w:val="22"/>
          <w:szCs w:val="22"/>
        </w:rPr>
        <w:t>”</w:t>
      </w:r>
      <w:r w:rsidR="00DC05A3" w:rsidRPr="00DC05A3">
        <w:rPr>
          <w:rFonts w:ascii="docs-Roboto" w:hAnsi="docs-Roboto"/>
          <w:color w:val="202124"/>
          <w:shd w:val="clear" w:color="auto" w:fill="FFFFFF"/>
        </w:rPr>
        <w:t xml:space="preserve"> </w:t>
      </w:r>
      <w:r w:rsidR="00DC05A3" w:rsidRPr="00DC05A3">
        <w:rPr>
          <w:rFonts w:ascii="Arial" w:hAnsi="Arial" w:cs="Arial"/>
          <w:sz w:val="22"/>
          <w:szCs w:val="22"/>
        </w:rPr>
        <w:t>(</w:t>
      </w:r>
      <w:r w:rsidR="007C0A05">
        <w:rPr>
          <w:rFonts w:ascii="Arial" w:hAnsi="Arial" w:cs="Arial"/>
          <w:sz w:val="22"/>
          <w:szCs w:val="22"/>
        </w:rPr>
        <w:t>P</w:t>
      </w:r>
      <w:r w:rsidR="00DC05A3" w:rsidRPr="00F03015">
        <w:rPr>
          <w:rFonts w:ascii="Arial" w:hAnsi="Arial" w:cs="Arial"/>
          <w:sz w:val="22"/>
          <w:szCs w:val="22"/>
        </w:rPr>
        <w:t xml:space="preserve">lease send your transfer record </w:t>
      </w:r>
      <w:r w:rsidR="00E94C58" w:rsidRPr="00F03015">
        <w:rPr>
          <w:rFonts w:ascii="Arial" w:hAnsi="Arial" w:cs="Arial"/>
          <w:sz w:val="22"/>
          <w:szCs w:val="22"/>
        </w:rPr>
        <w:t>include member full name, membership no.</w:t>
      </w:r>
      <w:r w:rsidR="00DC05A3" w:rsidRPr="00DC05A3">
        <w:rPr>
          <w:rFonts w:ascii="Arial" w:hAnsi="Arial" w:cs="Arial"/>
          <w:sz w:val="22"/>
          <w:szCs w:val="22"/>
        </w:rPr>
        <w:t xml:space="preserve">to CILTHK </w:t>
      </w:r>
      <w:r w:rsidR="00185221">
        <w:rPr>
          <w:rFonts w:ascii="Arial" w:hAnsi="Arial" w:cs="Arial"/>
          <w:sz w:val="22"/>
          <w:szCs w:val="22"/>
        </w:rPr>
        <w:t xml:space="preserve">Office </w:t>
      </w:r>
      <w:r w:rsidR="00DC05A3" w:rsidRPr="00DC05A3">
        <w:rPr>
          <w:rFonts w:ascii="Arial" w:hAnsi="Arial" w:cs="Arial"/>
          <w:sz w:val="22"/>
          <w:szCs w:val="22"/>
        </w:rPr>
        <w:t>by email)</w:t>
      </w:r>
    </w:p>
    <w:p w14:paraId="523423E9" w14:textId="77777777" w:rsidR="00B21ADB" w:rsidRPr="00530B6E" w:rsidRDefault="00B21ADB" w:rsidP="00530B6E">
      <w:pPr>
        <w:tabs>
          <w:tab w:val="left" w:pos="426"/>
        </w:tabs>
        <w:snapToGrid w:val="0"/>
        <w:spacing w:line="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ABD4772" w14:textId="77777777" w:rsidR="00343952" w:rsidRDefault="00530B6E" w:rsidP="00343952">
      <w:pPr>
        <w:tabs>
          <w:tab w:val="left" w:pos="426"/>
          <w:tab w:val="left" w:pos="993"/>
          <w:tab w:val="left" w:pos="1418"/>
        </w:tabs>
        <w:snapToGrid w:val="0"/>
        <w:spacing w:line="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30B6E">
        <w:rPr>
          <w:rFonts w:ascii="Arial" w:hAnsi="Arial" w:cs="Arial"/>
          <w:sz w:val="22"/>
          <w:szCs w:val="22"/>
        </w:rPr>
        <w:t>2.</w:t>
      </w:r>
      <w:r w:rsidRPr="00530B6E">
        <w:rPr>
          <w:rFonts w:ascii="Arial" w:hAnsi="Arial" w:cs="Arial"/>
          <w:sz w:val="22"/>
          <w:szCs w:val="22"/>
        </w:rPr>
        <w:tab/>
        <w:t xml:space="preserve">Limited number of seats are available for the buffet </w:t>
      </w:r>
      <w:proofErr w:type="gramStart"/>
      <w:r w:rsidRPr="00530B6E">
        <w:rPr>
          <w:rFonts w:ascii="Arial" w:hAnsi="Arial" w:cs="Arial"/>
          <w:sz w:val="22"/>
          <w:szCs w:val="22"/>
        </w:rPr>
        <w:t>dinner,</w:t>
      </w:r>
      <w:proofErr w:type="gramEnd"/>
      <w:r w:rsidRPr="00530B6E">
        <w:rPr>
          <w:rFonts w:ascii="Arial" w:hAnsi="Arial" w:cs="Arial"/>
          <w:sz w:val="22"/>
          <w:szCs w:val="22"/>
        </w:rPr>
        <w:t xml:space="preserve"> reservation will be on </w:t>
      </w:r>
      <w:proofErr w:type="gramStart"/>
      <w:r w:rsidRPr="00530B6E">
        <w:rPr>
          <w:rFonts w:ascii="Arial" w:hAnsi="Arial" w:cs="Arial"/>
          <w:sz w:val="22"/>
          <w:szCs w:val="22"/>
        </w:rPr>
        <w:t>first</w:t>
      </w:r>
      <w:proofErr w:type="gramEnd"/>
      <w:r w:rsidRPr="00530B6E">
        <w:rPr>
          <w:rFonts w:ascii="Arial" w:hAnsi="Arial" w:cs="Arial"/>
          <w:sz w:val="22"/>
          <w:szCs w:val="22"/>
        </w:rPr>
        <w:t>-come first-served basis.</w:t>
      </w:r>
    </w:p>
    <w:p w14:paraId="6DCE0662" w14:textId="77777777" w:rsidR="00343952" w:rsidRDefault="00343952" w:rsidP="00343952">
      <w:pPr>
        <w:tabs>
          <w:tab w:val="left" w:pos="426"/>
          <w:tab w:val="left" w:pos="993"/>
          <w:tab w:val="left" w:pos="1418"/>
        </w:tabs>
        <w:snapToGrid w:val="0"/>
        <w:spacing w:line="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3B49B78" w14:textId="6A1B9F28" w:rsidR="0088574F" w:rsidRDefault="00530B6E" w:rsidP="00343952">
      <w:pPr>
        <w:pStyle w:val="ListParagraph"/>
        <w:numPr>
          <w:ilvl w:val="0"/>
          <w:numId w:val="13"/>
        </w:numPr>
        <w:tabs>
          <w:tab w:val="left" w:pos="426"/>
          <w:tab w:val="left" w:pos="993"/>
          <w:tab w:val="left" w:pos="1418"/>
        </w:tabs>
        <w:snapToGrid w:val="0"/>
        <w:spacing w:line="0" w:lineRule="atLeast"/>
        <w:ind w:hanging="720"/>
        <w:jc w:val="both"/>
        <w:rPr>
          <w:rFonts w:ascii="Arial" w:hAnsi="Arial" w:cs="Arial"/>
          <w:sz w:val="22"/>
          <w:szCs w:val="22"/>
        </w:rPr>
      </w:pPr>
      <w:r w:rsidRPr="00F03015">
        <w:rPr>
          <w:rFonts w:ascii="Arial" w:hAnsi="Arial" w:cs="Arial"/>
          <w:sz w:val="22"/>
          <w:szCs w:val="22"/>
        </w:rPr>
        <w:t>Proper attire should be worn</w:t>
      </w:r>
      <w:r w:rsidR="00343952" w:rsidRPr="00F03015">
        <w:rPr>
          <w:rFonts w:ascii="Arial" w:hAnsi="Arial" w:cs="Arial"/>
          <w:sz w:val="22"/>
          <w:szCs w:val="22"/>
        </w:rPr>
        <w:t xml:space="preserve"> and n</w:t>
      </w:r>
      <w:r w:rsidRPr="00F03015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B21ADB" w:rsidRPr="00F03015">
        <w:rPr>
          <w:rFonts w:ascii="Arial" w:hAnsi="Arial" w:cs="Arial"/>
          <w:sz w:val="22"/>
          <w:szCs w:val="22"/>
        </w:rPr>
        <w:t>car</w:t>
      </w:r>
      <w:r w:rsidRPr="00F03015">
        <w:rPr>
          <w:rFonts w:ascii="Arial" w:hAnsi="Arial" w:cs="Arial"/>
          <w:sz w:val="22"/>
          <w:szCs w:val="22"/>
        </w:rPr>
        <w:t>parking</w:t>
      </w:r>
      <w:proofErr w:type="gramEnd"/>
      <w:r w:rsidRPr="00F03015">
        <w:rPr>
          <w:rFonts w:ascii="Arial" w:hAnsi="Arial" w:cs="Arial"/>
          <w:sz w:val="22"/>
          <w:szCs w:val="22"/>
        </w:rPr>
        <w:t xml:space="preserve"> is available</w:t>
      </w:r>
      <w:r w:rsidR="00B21ADB" w:rsidRPr="00F03015">
        <w:rPr>
          <w:rFonts w:ascii="Arial" w:hAnsi="Arial" w:cs="Arial"/>
          <w:sz w:val="22"/>
          <w:szCs w:val="22"/>
        </w:rPr>
        <w:t xml:space="preserve"> at </w:t>
      </w:r>
      <w:r w:rsidR="00A71039" w:rsidRPr="00F03015">
        <w:rPr>
          <w:rFonts w:ascii="Arial" w:hAnsi="Arial" w:cs="Arial"/>
          <w:sz w:val="22"/>
          <w:szCs w:val="22"/>
        </w:rPr>
        <w:t xml:space="preserve">AGM </w:t>
      </w:r>
      <w:r w:rsidR="00B21ADB" w:rsidRPr="00F03015">
        <w:rPr>
          <w:rFonts w:ascii="Arial" w:hAnsi="Arial" w:cs="Arial"/>
          <w:sz w:val="22"/>
          <w:szCs w:val="22"/>
        </w:rPr>
        <w:t>ve</w:t>
      </w:r>
      <w:r w:rsidR="00A71039" w:rsidRPr="00F03015">
        <w:rPr>
          <w:rFonts w:ascii="Arial" w:hAnsi="Arial" w:cs="Arial"/>
          <w:sz w:val="22"/>
          <w:szCs w:val="22"/>
        </w:rPr>
        <w:t>nue</w:t>
      </w:r>
      <w:r w:rsidRPr="00343952">
        <w:rPr>
          <w:rFonts w:ascii="Arial" w:hAnsi="Arial" w:cs="Arial"/>
          <w:sz w:val="22"/>
          <w:szCs w:val="22"/>
        </w:rPr>
        <w:t xml:space="preserve">. </w:t>
      </w:r>
      <w:bookmarkEnd w:id="0"/>
    </w:p>
    <w:sectPr w:rsidR="0088574F" w:rsidSect="009443E7">
      <w:headerReference w:type="default" r:id="rId9"/>
      <w:pgSz w:w="11906" w:h="16838"/>
      <w:pgMar w:top="1440" w:right="1440" w:bottom="426" w:left="1440" w:header="851" w:footer="37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8459" w14:textId="77777777" w:rsidR="00BF6644" w:rsidRDefault="00350F91">
      <w:r>
        <w:separator/>
      </w:r>
    </w:p>
  </w:endnote>
  <w:endnote w:type="continuationSeparator" w:id="0">
    <w:p w14:paraId="500383EB" w14:textId="77777777" w:rsidR="00BF6644" w:rsidRDefault="0035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d Gothic">
    <w:altName w:val="MingLiU"/>
    <w:charset w:val="88"/>
    <w:family w:val="auto"/>
    <w:pitch w:val="variable"/>
    <w:sig w:usb0="00000000" w:usb1="18CF7878" w:usb2="00000016" w:usb3="00000000" w:csb0="00140000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47AA" w14:textId="77777777" w:rsidR="00BF6644" w:rsidRDefault="00350F91">
      <w:r>
        <w:separator/>
      </w:r>
    </w:p>
  </w:footnote>
  <w:footnote w:type="continuationSeparator" w:id="0">
    <w:p w14:paraId="7A0421B0" w14:textId="77777777" w:rsidR="00BF6644" w:rsidRDefault="0035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3B7F" w14:textId="77777777" w:rsidR="00C915C0" w:rsidRPr="003A0A4C" w:rsidRDefault="00350F91" w:rsidP="00FC5608">
    <w:pPr>
      <w:tabs>
        <w:tab w:val="right" w:pos="9026"/>
      </w:tabs>
      <w:rPr>
        <w:rFonts w:ascii="Arial" w:hAnsi="Arial" w:cs="Arial"/>
        <w:b/>
        <w:i/>
        <w:sz w:val="22"/>
        <w:szCs w:val="22"/>
        <w:u w:val="single"/>
        <w:lang w:eastAsia="zh-HK"/>
      </w:rPr>
    </w:pPr>
    <w:r w:rsidRPr="00BC71F5">
      <w:rPr>
        <w:rFonts w:ascii="Arial" w:hAnsi="Arial" w:cs="Arial"/>
        <w:b/>
        <w:sz w:val="22"/>
        <w:szCs w:val="22"/>
      </w:rPr>
      <w:tab/>
    </w:r>
    <w:r w:rsidRPr="003A0A4C">
      <w:rPr>
        <w:rFonts w:ascii="Arial" w:hAnsi="Arial" w:cs="Arial"/>
        <w:b/>
        <w:sz w:val="22"/>
        <w:szCs w:val="22"/>
        <w:u w:val="single"/>
      </w:rPr>
      <w:t xml:space="preserve">Appendix </w:t>
    </w:r>
    <w:r w:rsidRPr="003A0A4C">
      <w:rPr>
        <w:rFonts w:ascii="Arial" w:hAnsi="Arial" w:cs="Arial" w:hint="eastAsia"/>
        <w:b/>
        <w:sz w:val="22"/>
        <w:szCs w:val="22"/>
        <w:u w:val="single"/>
        <w:lang w:eastAsia="zh-HK"/>
      </w:rPr>
      <w:t>III</w:t>
    </w:r>
  </w:p>
  <w:p w14:paraId="0972685B" w14:textId="77777777" w:rsidR="00C915C0" w:rsidRDefault="00C915C0">
    <w:pPr>
      <w:pStyle w:val="Header"/>
      <w:wordWrap w:val="0"/>
      <w:jc w:val="right"/>
      <w:rPr>
        <w:b/>
        <w:bCs/>
        <w:iCs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4E3"/>
    <w:multiLevelType w:val="hybridMultilevel"/>
    <w:tmpl w:val="AAAE4652"/>
    <w:lvl w:ilvl="0" w:tplc="288E5C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0857FF"/>
    <w:multiLevelType w:val="hybridMultilevel"/>
    <w:tmpl w:val="46823632"/>
    <w:lvl w:ilvl="0" w:tplc="681ECF60">
      <w:start w:val="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F2766"/>
    <w:multiLevelType w:val="hybridMultilevel"/>
    <w:tmpl w:val="00FE62F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465B44BD"/>
    <w:multiLevelType w:val="hybridMultilevel"/>
    <w:tmpl w:val="1512A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46479"/>
    <w:multiLevelType w:val="singleLevel"/>
    <w:tmpl w:val="E7A6771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</w:abstractNum>
  <w:abstractNum w:abstractNumId="5" w15:restartNumberingAfterBreak="0">
    <w:nsid w:val="47112BE0"/>
    <w:multiLevelType w:val="hybridMultilevel"/>
    <w:tmpl w:val="CBDA1620"/>
    <w:lvl w:ilvl="0" w:tplc="6090D78C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7FD8"/>
    <w:multiLevelType w:val="hybridMultilevel"/>
    <w:tmpl w:val="26BE8A36"/>
    <w:lvl w:ilvl="0" w:tplc="3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35FCC"/>
    <w:multiLevelType w:val="hybridMultilevel"/>
    <w:tmpl w:val="AE4E76BA"/>
    <w:lvl w:ilvl="0" w:tplc="395CF522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3112E"/>
    <w:multiLevelType w:val="hybridMultilevel"/>
    <w:tmpl w:val="A8A8D820"/>
    <w:lvl w:ilvl="0" w:tplc="1B7E34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474C5"/>
    <w:multiLevelType w:val="hybridMultilevel"/>
    <w:tmpl w:val="DBEEF12C"/>
    <w:lvl w:ilvl="0" w:tplc="2474D27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A3F70"/>
    <w:multiLevelType w:val="hybridMultilevel"/>
    <w:tmpl w:val="D262A74A"/>
    <w:lvl w:ilvl="0" w:tplc="0809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6EAD22B0"/>
    <w:multiLevelType w:val="hybridMultilevel"/>
    <w:tmpl w:val="16AAFA6E"/>
    <w:lvl w:ilvl="0" w:tplc="1B7E34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80290"/>
    <w:multiLevelType w:val="hybridMultilevel"/>
    <w:tmpl w:val="DC9275F0"/>
    <w:lvl w:ilvl="0" w:tplc="1B7E34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187249">
    <w:abstractNumId w:val="4"/>
    <w:lvlOverride w:ilvl="0">
      <w:startOverride w:val="1"/>
    </w:lvlOverride>
  </w:num>
  <w:num w:numId="2" w16cid:durableId="593710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9439710">
    <w:abstractNumId w:val="9"/>
  </w:num>
  <w:num w:numId="4" w16cid:durableId="10880900">
    <w:abstractNumId w:val="5"/>
  </w:num>
  <w:num w:numId="5" w16cid:durableId="1485732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8376973">
    <w:abstractNumId w:val="7"/>
  </w:num>
  <w:num w:numId="7" w16cid:durableId="1134715687">
    <w:abstractNumId w:val="11"/>
  </w:num>
  <w:num w:numId="8" w16cid:durableId="859899488">
    <w:abstractNumId w:val="2"/>
  </w:num>
  <w:num w:numId="9" w16cid:durableId="1574654804">
    <w:abstractNumId w:val="10"/>
  </w:num>
  <w:num w:numId="10" w16cid:durableId="761687908">
    <w:abstractNumId w:val="1"/>
  </w:num>
  <w:num w:numId="11" w16cid:durableId="542211919">
    <w:abstractNumId w:val="12"/>
  </w:num>
  <w:num w:numId="12" w16cid:durableId="1285648768">
    <w:abstractNumId w:val="8"/>
  </w:num>
  <w:num w:numId="13" w16cid:durableId="1694267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4D"/>
    <w:rsid w:val="000F01D7"/>
    <w:rsid w:val="00111BAE"/>
    <w:rsid w:val="00185221"/>
    <w:rsid w:val="001A2DAF"/>
    <w:rsid w:val="001E250E"/>
    <w:rsid w:val="002011D4"/>
    <w:rsid w:val="00202015"/>
    <w:rsid w:val="002A02DE"/>
    <w:rsid w:val="002D2DCB"/>
    <w:rsid w:val="00307250"/>
    <w:rsid w:val="00343952"/>
    <w:rsid w:val="0035067B"/>
    <w:rsid w:val="00350F91"/>
    <w:rsid w:val="003A0A4C"/>
    <w:rsid w:val="003B0F98"/>
    <w:rsid w:val="003B55B1"/>
    <w:rsid w:val="003D4341"/>
    <w:rsid w:val="00422181"/>
    <w:rsid w:val="00466D46"/>
    <w:rsid w:val="0047462A"/>
    <w:rsid w:val="004D2FF2"/>
    <w:rsid w:val="00530B6E"/>
    <w:rsid w:val="005E0458"/>
    <w:rsid w:val="00743D38"/>
    <w:rsid w:val="007817DF"/>
    <w:rsid w:val="007C0A05"/>
    <w:rsid w:val="007E0A19"/>
    <w:rsid w:val="00835C48"/>
    <w:rsid w:val="0088574F"/>
    <w:rsid w:val="0093163C"/>
    <w:rsid w:val="009443E7"/>
    <w:rsid w:val="009C744D"/>
    <w:rsid w:val="009E538B"/>
    <w:rsid w:val="00A71039"/>
    <w:rsid w:val="00AA5A02"/>
    <w:rsid w:val="00AC78A1"/>
    <w:rsid w:val="00AE7861"/>
    <w:rsid w:val="00B21ADB"/>
    <w:rsid w:val="00B602FE"/>
    <w:rsid w:val="00B90D79"/>
    <w:rsid w:val="00B94427"/>
    <w:rsid w:val="00BD387A"/>
    <w:rsid w:val="00BF6644"/>
    <w:rsid w:val="00C47870"/>
    <w:rsid w:val="00C915C0"/>
    <w:rsid w:val="00D2293C"/>
    <w:rsid w:val="00D50D91"/>
    <w:rsid w:val="00D814E7"/>
    <w:rsid w:val="00DC05A3"/>
    <w:rsid w:val="00E201E7"/>
    <w:rsid w:val="00E64994"/>
    <w:rsid w:val="00E94C58"/>
    <w:rsid w:val="00F03015"/>
    <w:rsid w:val="00F07649"/>
    <w:rsid w:val="00F56838"/>
    <w:rsid w:val="00F71D2E"/>
    <w:rsid w:val="00F8296D"/>
    <w:rsid w:val="00FB1979"/>
    <w:rsid w:val="00FC50ED"/>
    <w:rsid w:val="00FC6412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58CCCE2"/>
  <w15:docId w15:val="{79361DB2-8696-4A1E-9A9F-78F320DC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4D"/>
    <w:pPr>
      <w:spacing w:after="0" w:line="240" w:lineRule="auto"/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Indent"/>
    <w:link w:val="Heading2Char"/>
    <w:semiHidden/>
    <w:unhideWhenUsed/>
    <w:qFormat/>
    <w:rsid w:val="009C744D"/>
    <w:pPr>
      <w:keepNext/>
      <w:jc w:val="both"/>
      <w:outlineLvl w:val="1"/>
    </w:pPr>
    <w:rPr>
      <w:rFonts w:ascii="Times New Roman" w:eastAsia="PMingLiU" w:hAnsi="Times New Roman" w:cs="Times New Roman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B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nhideWhenUsed/>
    <w:qFormat/>
    <w:rsid w:val="008857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7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C744D"/>
    <w:rPr>
      <w:rFonts w:ascii="Times New Roman" w:eastAsia="PMingLiU" w:hAnsi="Times New Roman" w:cs="Times New Roman"/>
      <w:sz w:val="24"/>
      <w:szCs w:val="20"/>
      <w:u w:val="single"/>
      <w:lang w:val="en-US" w:eastAsia="en-US"/>
    </w:rPr>
  </w:style>
  <w:style w:type="paragraph" w:styleId="NormalIndent">
    <w:name w:val="Normal Indent"/>
    <w:basedOn w:val="Normal"/>
    <w:semiHidden/>
    <w:unhideWhenUsed/>
    <w:rsid w:val="009C744D"/>
    <w:pPr>
      <w:ind w:left="480"/>
    </w:pPr>
  </w:style>
  <w:style w:type="paragraph" w:styleId="BodyTextIndent">
    <w:name w:val="Body Text Indent"/>
    <w:basedOn w:val="Normal"/>
    <w:link w:val="BodyTextIndentChar"/>
    <w:semiHidden/>
    <w:unhideWhenUsed/>
    <w:rsid w:val="009C744D"/>
    <w:pPr>
      <w:ind w:left="840"/>
    </w:pPr>
    <w:rPr>
      <w:rFonts w:ascii="Times New Roman" w:eastAsia="PMingLiU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9C744D"/>
    <w:rPr>
      <w:rFonts w:ascii="Times New Roman" w:eastAsia="PMingLiU" w:hAnsi="Times New Roman" w:cs="Times New Roman"/>
      <w:sz w:val="24"/>
      <w:szCs w:val="20"/>
      <w:lang w:val="en-US" w:eastAsia="en-US"/>
    </w:rPr>
  </w:style>
  <w:style w:type="paragraph" w:styleId="Date">
    <w:name w:val="Date"/>
    <w:basedOn w:val="Normal"/>
    <w:next w:val="Normal"/>
    <w:link w:val="DateChar"/>
    <w:semiHidden/>
    <w:unhideWhenUsed/>
    <w:rsid w:val="009C744D"/>
    <w:pPr>
      <w:jc w:val="right"/>
    </w:pPr>
    <w:rPr>
      <w:rFonts w:ascii="Times New Roman" w:eastAsia="PMingLiU" w:hAnsi="Times New Roman" w:cs="Times New Roman"/>
      <w:szCs w:val="20"/>
    </w:rPr>
  </w:style>
  <w:style w:type="character" w:customStyle="1" w:styleId="DateChar">
    <w:name w:val="Date Char"/>
    <w:basedOn w:val="DefaultParagraphFont"/>
    <w:link w:val="Date"/>
    <w:semiHidden/>
    <w:rsid w:val="009C744D"/>
    <w:rPr>
      <w:rFonts w:ascii="Times New Roman" w:eastAsia="PMingLiU" w:hAnsi="Times New Roman" w:cs="Times New Roman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C744D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857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857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574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8857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Hyperlink">
    <w:name w:val="Hyperlink"/>
    <w:semiHidden/>
    <w:rsid w:val="0088574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857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857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857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74F"/>
    <w:rPr>
      <w:sz w:val="24"/>
      <w:szCs w:val="24"/>
      <w:lang w:val="en-US" w:eastAsia="en-US"/>
    </w:rPr>
  </w:style>
  <w:style w:type="paragraph" w:customStyle="1" w:styleId="Default">
    <w:name w:val="Default"/>
    <w:rsid w:val="0088574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74F"/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74F"/>
    <w:rPr>
      <w:rFonts w:ascii="PMingLiU" w:eastAsia="PMingLiU"/>
      <w:sz w:val="18"/>
      <w:szCs w:val="1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B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30B6E"/>
    <w:pPr>
      <w:spacing w:after="0" w:line="240" w:lineRule="auto"/>
    </w:pPr>
    <w:rPr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11D4"/>
    <w:pPr>
      <w:spacing w:after="0" w:line="240" w:lineRule="auto"/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0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lt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C693-D45C-48B6-B945-A45DB400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Fanny Chan</cp:lastModifiedBy>
  <cp:revision>6</cp:revision>
  <cp:lastPrinted>2023-08-11T03:51:00Z</cp:lastPrinted>
  <dcterms:created xsi:type="dcterms:W3CDTF">2023-08-11T03:30:00Z</dcterms:created>
  <dcterms:modified xsi:type="dcterms:W3CDTF">2023-08-11T04:08:00Z</dcterms:modified>
</cp:coreProperties>
</file>